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4C" w:rsidRDefault="0091654C" w:rsidP="0091654C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120015</wp:posOffset>
            </wp:positionV>
            <wp:extent cx="777875" cy="965835"/>
            <wp:effectExtent l="19050" t="0" r="3175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654C" w:rsidRDefault="0091654C" w:rsidP="0091654C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654C" w:rsidRPr="00740789" w:rsidRDefault="0091654C" w:rsidP="0091654C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654C" w:rsidRPr="00740789" w:rsidRDefault="0091654C" w:rsidP="009165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654C" w:rsidRPr="00740789" w:rsidRDefault="0091654C" w:rsidP="009165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654C" w:rsidRPr="00740789" w:rsidRDefault="0091654C" w:rsidP="0091654C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6"/>
        </w:rPr>
      </w:pPr>
    </w:p>
    <w:p w:rsidR="0091654C" w:rsidRPr="00740789" w:rsidRDefault="0091654C" w:rsidP="0091654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6"/>
        </w:rPr>
      </w:pPr>
    </w:p>
    <w:p w:rsidR="0091654C" w:rsidRPr="00740789" w:rsidRDefault="0091654C" w:rsidP="0091654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6"/>
        </w:rPr>
      </w:pPr>
      <w:r w:rsidRPr="00740789">
        <w:rPr>
          <w:rFonts w:ascii="Times New Roman" w:hAnsi="Times New Roman"/>
          <w:b/>
          <w:sz w:val="28"/>
          <w:szCs w:val="26"/>
        </w:rPr>
        <w:t>СОБРАНИЕ ДЕПУТАТОВ</w:t>
      </w:r>
    </w:p>
    <w:p w:rsidR="0091654C" w:rsidRPr="00740789" w:rsidRDefault="0091654C" w:rsidP="0091654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6"/>
        </w:rPr>
      </w:pPr>
      <w:r w:rsidRPr="00740789">
        <w:rPr>
          <w:rFonts w:ascii="Times New Roman" w:hAnsi="Times New Roman"/>
          <w:b/>
          <w:sz w:val="28"/>
          <w:szCs w:val="26"/>
        </w:rPr>
        <w:t>КАРТАЛИНСКОГО МУНИЦИПАЛЬНОГО ОКРУГА</w:t>
      </w:r>
    </w:p>
    <w:p w:rsidR="0091654C" w:rsidRPr="00740789" w:rsidRDefault="0091654C" w:rsidP="0091654C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hAnsi="Times New Roman"/>
          <w:sz w:val="28"/>
          <w:szCs w:val="24"/>
        </w:rPr>
      </w:pPr>
      <w:r w:rsidRPr="00740789">
        <w:rPr>
          <w:rFonts w:ascii="Times New Roman" w:hAnsi="Times New Roman"/>
          <w:b/>
          <w:sz w:val="28"/>
          <w:szCs w:val="24"/>
        </w:rPr>
        <w:t>ЧЕЛЯБИНСКОЙ ОБЛАСТИ</w:t>
      </w:r>
    </w:p>
    <w:p w:rsidR="0091654C" w:rsidRPr="00740789" w:rsidRDefault="0091654C" w:rsidP="0091654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654C" w:rsidRPr="00740789" w:rsidRDefault="0091654C" w:rsidP="0091654C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740789">
        <w:rPr>
          <w:rFonts w:ascii="Times New Roman" w:hAnsi="Times New Roman"/>
          <w:sz w:val="40"/>
          <w:szCs w:val="24"/>
        </w:rPr>
        <w:t>Р</w:t>
      </w:r>
      <w:proofErr w:type="gramEnd"/>
      <w:r w:rsidRPr="00740789">
        <w:rPr>
          <w:rFonts w:ascii="Times New Roman" w:hAnsi="Times New Roman"/>
          <w:sz w:val="40"/>
          <w:szCs w:val="24"/>
        </w:rPr>
        <w:t xml:space="preserve"> Е Ш Е Н И Е</w:t>
      </w:r>
    </w:p>
    <w:p w:rsidR="0091654C" w:rsidRPr="00740789" w:rsidRDefault="0091654C" w:rsidP="0091654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91654C" w:rsidRPr="0091654C" w:rsidRDefault="0091654C" w:rsidP="0091654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91654C">
        <w:rPr>
          <w:rFonts w:ascii="Times New Roman" w:eastAsia="Calibri" w:hAnsi="Times New Roman"/>
          <w:sz w:val="28"/>
          <w:szCs w:val="28"/>
        </w:rPr>
        <w:t>от 27 ноября 2025 года № 83</w:t>
      </w:r>
    </w:p>
    <w:p w:rsidR="00530023" w:rsidRPr="0091654C" w:rsidRDefault="00DF7043" w:rsidP="0091654C">
      <w:pPr>
        <w:widowControl w:val="0"/>
        <w:spacing w:after="0" w:line="240" w:lineRule="auto"/>
        <w:ind w:right="5386"/>
        <w:jc w:val="both"/>
        <w:rPr>
          <w:rFonts w:ascii="Times New Roman" w:eastAsia="Courier New" w:hAnsi="Times New Roman"/>
          <w:sz w:val="28"/>
          <w:szCs w:val="28"/>
          <w:lang w:eastAsia="ru-RU" w:bidi="ru-RU"/>
        </w:rPr>
      </w:pPr>
      <w:r w:rsidRPr="0091654C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1B7EE1" w:rsidRPr="0091654C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финансировании мероприятий по ликвидации </w:t>
      </w:r>
      <w:r w:rsidR="009C4F79" w:rsidRPr="0091654C">
        <w:rPr>
          <w:rFonts w:ascii="Times New Roman" w:eastAsia="Times New Roman" w:hAnsi="Times New Roman"/>
          <w:sz w:val="28"/>
          <w:szCs w:val="28"/>
          <w:lang w:eastAsia="ru-RU"/>
        </w:rPr>
        <w:t>органов местного самоуправления</w:t>
      </w:r>
    </w:p>
    <w:p w:rsidR="00530023" w:rsidRPr="0091654C" w:rsidRDefault="00530023" w:rsidP="009165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0023" w:rsidRPr="0091654C" w:rsidRDefault="00530023" w:rsidP="009165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0023" w:rsidRPr="0091654C" w:rsidRDefault="00966C59" w:rsidP="00916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54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1B7EE1" w:rsidRPr="0091654C">
        <w:rPr>
          <w:rFonts w:ascii="Times New Roman" w:eastAsia="Times New Roman" w:hAnsi="Times New Roman"/>
          <w:sz w:val="28"/>
          <w:szCs w:val="28"/>
          <w:lang w:eastAsia="ru-RU"/>
        </w:rPr>
        <w:t>уководствуясь Бюджетным кодексом Российской Федерации,</w:t>
      </w:r>
      <w:r w:rsidRPr="0091654C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</w:t>
      </w:r>
      <w:r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финансирования мероприятий по ликвидации администраций</w:t>
      </w:r>
      <w:r w:rsidRPr="0091654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сельских поселений и района</w:t>
      </w:r>
      <w:r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,</w:t>
      </w:r>
    </w:p>
    <w:p w:rsidR="00530023" w:rsidRPr="0091654C" w:rsidRDefault="00530023" w:rsidP="00916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54C">
        <w:rPr>
          <w:rFonts w:ascii="Times New Roman" w:eastAsia="Courier New" w:hAnsi="Times New Roman"/>
          <w:sz w:val="28"/>
          <w:szCs w:val="28"/>
          <w:lang w:eastAsia="ru-RU"/>
        </w:rPr>
        <w:t xml:space="preserve">Собрание депутатов Карталинского муниципального </w:t>
      </w:r>
      <w:r w:rsidRPr="0091654C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91654C">
        <w:rPr>
          <w:rFonts w:ascii="Times New Roman" w:eastAsia="Courier New" w:hAnsi="Times New Roman"/>
          <w:sz w:val="28"/>
          <w:szCs w:val="28"/>
          <w:lang w:eastAsia="ru-RU"/>
        </w:rPr>
        <w:t xml:space="preserve"> РЕШАЕТ:</w:t>
      </w:r>
    </w:p>
    <w:p w:rsidR="00530023" w:rsidRPr="0091654C" w:rsidRDefault="00530023" w:rsidP="00916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DE9" w:rsidRPr="0091654C" w:rsidRDefault="00966C59" w:rsidP="0091654C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 Установить председателям ликвидационных комиссий администраций </w:t>
      </w:r>
      <w:r w:rsidR="004B1DE9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Снежненского, Великопетровского, Неплюевского, Южно-Степного, Мичуринского, Сухореченского</w:t>
      </w:r>
      <w:r w:rsidR="0091654C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сельских поселений</w:t>
      </w:r>
      <w:r w:rsidR="0091654C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единовременную выплату </w:t>
      </w:r>
      <w:r w:rsidR="004B1DE9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каждому </w:t>
      </w:r>
      <w:r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размере </w:t>
      </w:r>
      <w:r w:rsidR="00F86045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63219,00</w:t>
      </w:r>
      <w:r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руб</w:t>
      </w:r>
      <w:r w:rsidR="004B1DE9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лей</w:t>
      </w:r>
      <w:r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966C59" w:rsidRPr="0091654C" w:rsidRDefault="00966C59" w:rsidP="0091654C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2. Установить председателю ликвидационной комиссии администрации Карталинского муниципального района </w:t>
      </w:r>
      <w:r w:rsidR="00371D69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единовременную выплату </w:t>
      </w:r>
      <w:r w:rsidR="00F86045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размере </w:t>
      </w:r>
      <w:r w:rsidR="00094CBF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134690,60</w:t>
      </w:r>
      <w:r w:rsidR="00F86045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руб</w:t>
      </w:r>
      <w:r w:rsidR="004B1DE9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лей (с учетом страховых взносов).</w:t>
      </w:r>
    </w:p>
    <w:p w:rsidR="003A3EC3" w:rsidRPr="0091654C" w:rsidRDefault="00F86045" w:rsidP="0091654C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3. Установить председателю ликвидационной комиссии администрации Карталинского городского поселения единовременную выплату в размере </w:t>
      </w:r>
      <w:r w:rsidR="003A3EC3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44896,90</w:t>
      </w:r>
      <w:r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руб</w:t>
      </w:r>
      <w:r w:rsidR="003A3EC3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лей (с учетом страховых взносов).</w:t>
      </w:r>
    </w:p>
    <w:p w:rsidR="00B45B4D" w:rsidRPr="0091654C" w:rsidRDefault="00F86045" w:rsidP="0091654C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4</w:t>
      </w:r>
      <w:r w:rsidR="00371D69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  <w:r w:rsid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371D69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Установить членам ликвидационной комиссии администрации Карталинского муниципального района единовременную выплату </w:t>
      </w:r>
      <w:r w:rsidR="003A3EC3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каждому </w:t>
      </w:r>
      <w:r w:rsidR="00371D69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размере </w:t>
      </w:r>
      <w:r w:rsidR="003A3EC3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29931,70рублей (с учетом страховых взносов).</w:t>
      </w:r>
    </w:p>
    <w:p w:rsidR="00B45B4D" w:rsidRPr="0091654C" w:rsidRDefault="0097698C" w:rsidP="0091654C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5</w:t>
      </w:r>
      <w:r w:rsidR="00B45B4D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. Установить секретарю, членам ликвидационной комиссии Контрольно-счетной платы Карталинского муниципального района единовременную выплату каждому в размере </w:t>
      </w:r>
      <w:r w:rsidR="00525E94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14967,00</w:t>
      </w:r>
      <w:r w:rsidR="00B45B4D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рублей (с учетом страховых взносов).</w:t>
      </w:r>
    </w:p>
    <w:p w:rsidR="00B45B4D" w:rsidRPr="0091654C" w:rsidRDefault="0097698C" w:rsidP="0091654C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6</w:t>
      </w:r>
      <w:r w:rsidR="00B45B4D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. Установить предс</w:t>
      </w:r>
      <w:r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едателю ликвидационной комиссии, </w:t>
      </w:r>
      <w:r w:rsidR="00B45B4D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секретарю, членам ликвидационной комиссии Собрания депутатов Карталинского муниципального района единовременную выплату каждому в размере </w:t>
      </w:r>
      <w:r w:rsidR="00525E94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14967,00</w:t>
      </w:r>
      <w:r w:rsidR="00B45B4D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рублей (с учетом страховых взносов).</w:t>
      </w:r>
      <w:bookmarkStart w:id="0" w:name="_GoBack"/>
      <w:bookmarkEnd w:id="0"/>
    </w:p>
    <w:p w:rsidR="00302CA4" w:rsidRPr="0091654C" w:rsidRDefault="0097698C" w:rsidP="0091654C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7</w:t>
      </w:r>
      <w:r w:rsidR="00371D69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  <w:r w:rsidR="001B7EE1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="00371D69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П</w:t>
      </w:r>
      <w:r w:rsidR="00966C59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ри ликвидации администрации поселени</w:t>
      </w:r>
      <w:r w:rsidR="0068556B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й</w:t>
      </w:r>
      <w:r w:rsidR="00966C59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</w:t>
      </w:r>
      <w:r w:rsidR="001B7EE1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период со дня вступления в силу настоящего решения и по 31.12.2025 года </w:t>
      </w:r>
      <w:r w:rsidR="00966C59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финансирование осуществляется </w:t>
      </w:r>
      <w:r w:rsidR="001B7EE1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за счет сред</w:t>
      </w:r>
      <w:r w:rsidR="00371D69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ств бюджета поселени</w:t>
      </w:r>
      <w:r w:rsidR="0068556B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й</w:t>
      </w:r>
      <w:r w:rsidR="00371D69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302CA4" w:rsidRPr="0091654C" w:rsidRDefault="0097698C" w:rsidP="0091654C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8</w:t>
      </w:r>
      <w:r w:rsidR="00302CA4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. При ликвидации администрации Карталинского муниципального района, в период со дня вступления в силу настоящего решения и по 31.12.2025 года финансирование осуществляется за счет средств бюджета Карталинского муниципального района.</w:t>
      </w:r>
    </w:p>
    <w:p w:rsidR="001B7EE1" w:rsidRPr="0091654C" w:rsidRDefault="0097698C" w:rsidP="0091654C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9</w:t>
      </w:r>
      <w:r w:rsidR="00371D69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  <w:r w:rsidR="001B7EE1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="00371D69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r w:rsidR="001B7EE1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период с 01.01.2026 года и до получения л</w:t>
      </w:r>
      <w:r w:rsidR="00966C59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иста записи ЕГРЮЛ о ликвидации а</w:t>
      </w:r>
      <w:r w:rsidR="001B7EE1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дминистраци</w:t>
      </w:r>
      <w:r w:rsidR="00666AEF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="001B7EE1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поселения</w:t>
      </w:r>
      <w:r w:rsidR="00302CA4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 района</w:t>
      </w:r>
      <w:r w:rsidR="001B7EE1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– за счет средств бюджета Карталинского муниципального округа Челябинской области.</w:t>
      </w:r>
    </w:p>
    <w:p w:rsidR="001C529F" w:rsidRPr="0091654C" w:rsidRDefault="00B45B4D" w:rsidP="0091654C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1</w:t>
      </w:r>
      <w:r w:rsidR="0097698C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0</w:t>
      </w:r>
      <w:r w:rsidR="001C529F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. Направить главе Карталинского муниципального округа Челябинской области для подписания и опубликования.</w:t>
      </w:r>
    </w:p>
    <w:p w:rsidR="001C529F" w:rsidRPr="0091654C" w:rsidRDefault="00B45B4D" w:rsidP="0091654C">
      <w:pPr>
        <w:pStyle w:val="a5"/>
        <w:spacing w:after="0" w:line="240" w:lineRule="auto"/>
        <w:ind w:left="0" w:firstLine="72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1</w:t>
      </w:r>
      <w:r w:rsidR="0097698C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1</w:t>
      </w:r>
      <w:r w:rsidR="001C529F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. Настоящее решение вступает в силу со дня его </w:t>
      </w:r>
      <w:r w:rsidR="0091654C">
        <w:rPr>
          <w:rFonts w:ascii="Times New Roman" w:eastAsia="Times New Roman" w:hAnsi="Times New Roman" w:cs="Calibri"/>
          <w:sz w:val="26"/>
          <w:szCs w:val="26"/>
          <w:lang w:eastAsia="ru-RU"/>
        </w:rPr>
        <w:t>принятия</w:t>
      </w:r>
      <w:r w:rsidR="001C529F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1C529F" w:rsidRPr="0091654C" w:rsidRDefault="001C529F" w:rsidP="0091654C">
      <w:pPr>
        <w:pStyle w:val="a5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C529F" w:rsidRPr="0091654C" w:rsidRDefault="001C529F" w:rsidP="0091654C">
      <w:pPr>
        <w:pStyle w:val="a5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895C80" w:rsidRPr="0091654C" w:rsidRDefault="00895C80" w:rsidP="0091654C">
      <w:pPr>
        <w:pStyle w:val="a5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Председатель Собрания депутатов</w:t>
      </w:r>
    </w:p>
    <w:p w:rsidR="00895C80" w:rsidRPr="0091654C" w:rsidRDefault="00895C80" w:rsidP="0091654C">
      <w:pPr>
        <w:pStyle w:val="a5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Карталинского муниципального округа </w:t>
      </w:r>
    </w:p>
    <w:p w:rsidR="00895C80" w:rsidRPr="0091654C" w:rsidRDefault="00895C80" w:rsidP="0091654C">
      <w:pPr>
        <w:pStyle w:val="a5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Челябинской области                                                        </w:t>
      </w:r>
      <w:r w:rsidR="009B0095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</w:t>
      </w:r>
      <w:r w:rsidR="00191FB7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Е.Н. </w:t>
      </w:r>
      <w:r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>Слинкин</w:t>
      </w:r>
    </w:p>
    <w:p w:rsidR="00191FB7" w:rsidRDefault="00191FB7" w:rsidP="0091654C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91654C" w:rsidRPr="0091654C" w:rsidRDefault="0091654C" w:rsidP="0091654C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91FB7" w:rsidRPr="0091654C" w:rsidRDefault="00191FB7" w:rsidP="0091654C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Глава Карталинского </w:t>
      </w:r>
    </w:p>
    <w:p w:rsidR="00191FB7" w:rsidRPr="0091654C" w:rsidRDefault="00191FB7" w:rsidP="0091654C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муниципального округа </w:t>
      </w:r>
    </w:p>
    <w:p w:rsidR="00FA299B" w:rsidRPr="0091654C" w:rsidRDefault="00191FB7" w:rsidP="0091654C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Челябинской области     </w:t>
      </w:r>
      <w:r w:rsidR="00405C6E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="00405C6E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="00405C6E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="00405C6E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="00405C6E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="00405C6E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="00405C6E" w:rsidRPr="0091654C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>А.Г. Вдовин</w:t>
      </w:r>
    </w:p>
    <w:p w:rsidR="00FA299B" w:rsidRPr="0091654C" w:rsidRDefault="00FA299B" w:rsidP="0091654C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A299B" w:rsidRPr="0091654C" w:rsidRDefault="00FA299B" w:rsidP="0091654C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A299B" w:rsidRPr="0091654C" w:rsidRDefault="00FA299B" w:rsidP="009165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99B" w:rsidRPr="0091654C" w:rsidRDefault="00FA299B" w:rsidP="009165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A299B" w:rsidRPr="0091654C" w:rsidSect="0091654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6503"/>
    <w:multiLevelType w:val="multilevel"/>
    <w:tmpl w:val="DCB6C3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">
    <w:nsid w:val="1A421737"/>
    <w:multiLevelType w:val="hybridMultilevel"/>
    <w:tmpl w:val="1CAE8966"/>
    <w:lvl w:ilvl="0" w:tplc="235E2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FF02CA"/>
    <w:multiLevelType w:val="hybridMultilevel"/>
    <w:tmpl w:val="087821AE"/>
    <w:lvl w:ilvl="0" w:tplc="33046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030BC5"/>
    <w:multiLevelType w:val="multilevel"/>
    <w:tmpl w:val="98AED3B4"/>
    <w:lvl w:ilvl="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8" w:hanging="2160"/>
      </w:pPr>
      <w:rPr>
        <w:rFonts w:hint="default"/>
      </w:rPr>
    </w:lvl>
  </w:abstractNum>
  <w:abstractNum w:abstractNumId="4">
    <w:nsid w:val="748442BB"/>
    <w:multiLevelType w:val="hybridMultilevel"/>
    <w:tmpl w:val="8A404FCC"/>
    <w:lvl w:ilvl="0" w:tplc="3712212A">
      <w:start w:val="1"/>
      <w:numFmt w:val="decimal"/>
      <w:lvlText w:val="%1)"/>
      <w:lvlJc w:val="left"/>
      <w:pPr>
        <w:ind w:left="201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E0A2474"/>
    <w:multiLevelType w:val="hybridMultilevel"/>
    <w:tmpl w:val="8A404FCC"/>
    <w:lvl w:ilvl="0" w:tplc="3712212A">
      <w:start w:val="1"/>
      <w:numFmt w:val="decimal"/>
      <w:lvlText w:val="%1)"/>
      <w:lvlJc w:val="left"/>
      <w:pPr>
        <w:ind w:left="201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A5D0E"/>
    <w:rsid w:val="00001702"/>
    <w:rsid w:val="000237C3"/>
    <w:rsid w:val="00061744"/>
    <w:rsid w:val="0007418D"/>
    <w:rsid w:val="00094CBF"/>
    <w:rsid w:val="000B244B"/>
    <w:rsid w:val="000D11D3"/>
    <w:rsid w:val="00105662"/>
    <w:rsid w:val="001272A7"/>
    <w:rsid w:val="0014330B"/>
    <w:rsid w:val="00166B30"/>
    <w:rsid w:val="00181001"/>
    <w:rsid w:val="00191FB7"/>
    <w:rsid w:val="00194610"/>
    <w:rsid w:val="001A4A2A"/>
    <w:rsid w:val="001B7EE1"/>
    <w:rsid w:val="001C529F"/>
    <w:rsid w:val="001C530A"/>
    <w:rsid w:val="001E5ABF"/>
    <w:rsid w:val="001F631F"/>
    <w:rsid w:val="0023311D"/>
    <w:rsid w:val="00237171"/>
    <w:rsid w:val="0028425F"/>
    <w:rsid w:val="00302CA4"/>
    <w:rsid w:val="003054DC"/>
    <w:rsid w:val="00312B35"/>
    <w:rsid w:val="00322519"/>
    <w:rsid w:val="003344A2"/>
    <w:rsid w:val="00366653"/>
    <w:rsid w:val="00371D69"/>
    <w:rsid w:val="003A3EC3"/>
    <w:rsid w:val="003C1251"/>
    <w:rsid w:val="003D26D1"/>
    <w:rsid w:val="003E2B6A"/>
    <w:rsid w:val="00402C72"/>
    <w:rsid w:val="00403E36"/>
    <w:rsid w:val="00405C6E"/>
    <w:rsid w:val="004120FB"/>
    <w:rsid w:val="00435B44"/>
    <w:rsid w:val="00452D24"/>
    <w:rsid w:val="0047338A"/>
    <w:rsid w:val="004878F1"/>
    <w:rsid w:val="004967B7"/>
    <w:rsid w:val="004B1DE9"/>
    <w:rsid w:val="004C07F7"/>
    <w:rsid w:val="004E1E0F"/>
    <w:rsid w:val="004E1F9C"/>
    <w:rsid w:val="004E2943"/>
    <w:rsid w:val="004E2B56"/>
    <w:rsid w:val="004F4329"/>
    <w:rsid w:val="00500B13"/>
    <w:rsid w:val="0052025F"/>
    <w:rsid w:val="00525E94"/>
    <w:rsid w:val="005268D5"/>
    <w:rsid w:val="00530023"/>
    <w:rsid w:val="00547A1F"/>
    <w:rsid w:val="005A4C7C"/>
    <w:rsid w:val="005C2188"/>
    <w:rsid w:val="005E0587"/>
    <w:rsid w:val="00604495"/>
    <w:rsid w:val="00616278"/>
    <w:rsid w:val="00637DFA"/>
    <w:rsid w:val="00642FE1"/>
    <w:rsid w:val="00651EDF"/>
    <w:rsid w:val="00665CDC"/>
    <w:rsid w:val="00666AEF"/>
    <w:rsid w:val="006731D4"/>
    <w:rsid w:val="0068556B"/>
    <w:rsid w:val="00693A13"/>
    <w:rsid w:val="006A1040"/>
    <w:rsid w:val="006C2BE5"/>
    <w:rsid w:val="006D2080"/>
    <w:rsid w:val="006F6FF9"/>
    <w:rsid w:val="00735211"/>
    <w:rsid w:val="007C29D1"/>
    <w:rsid w:val="00804997"/>
    <w:rsid w:val="008173E5"/>
    <w:rsid w:val="00840B6D"/>
    <w:rsid w:val="008576D3"/>
    <w:rsid w:val="00864834"/>
    <w:rsid w:val="00895C80"/>
    <w:rsid w:val="008A6224"/>
    <w:rsid w:val="008D3243"/>
    <w:rsid w:val="008F3B6D"/>
    <w:rsid w:val="008F638B"/>
    <w:rsid w:val="0091654C"/>
    <w:rsid w:val="00924535"/>
    <w:rsid w:val="00930899"/>
    <w:rsid w:val="009313E8"/>
    <w:rsid w:val="009346D1"/>
    <w:rsid w:val="00943154"/>
    <w:rsid w:val="00943AE0"/>
    <w:rsid w:val="00963D78"/>
    <w:rsid w:val="00966C59"/>
    <w:rsid w:val="0097698C"/>
    <w:rsid w:val="009B0095"/>
    <w:rsid w:val="009C4F79"/>
    <w:rsid w:val="00A03C07"/>
    <w:rsid w:val="00A12F1C"/>
    <w:rsid w:val="00A64E87"/>
    <w:rsid w:val="00A7458C"/>
    <w:rsid w:val="00AA030F"/>
    <w:rsid w:val="00AA5D0E"/>
    <w:rsid w:val="00AB7226"/>
    <w:rsid w:val="00AE1470"/>
    <w:rsid w:val="00AE5936"/>
    <w:rsid w:val="00B21C75"/>
    <w:rsid w:val="00B36C30"/>
    <w:rsid w:val="00B4339A"/>
    <w:rsid w:val="00B45B4D"/>
    <w:rsid w:val="00B641FF"/>
    <w:rsid w:val="00B7048C"/>
    <w:rsid w:val="00B80E11"/>
    <w:rsid w:val="00B91472"/>
    <w:rsid w:val="00BA03A2"/>
    <w:rsid w:val="00BC1C52"/>
    <w:rsid w:val="00BE7E6A"/>
    <w:rsid w:val="00C91B43"/>
    <w:rsid w:val="00C97549"/>
    <w:rsid w:val="00CB289C"/>
    <w:rsid w:val="00CB75BF"/>
    <w:rsid w:val="00CE4B20"/>
    <w:rsid w:val="00CE4E15"/>
    <w:rsid w:val="00D02049"/>
    <w:rsid w:val="00D05CCF"/>
    <w:rsid w:val="00D35EA8"/>
    <w:rsid w:val="00D83A27"/>
    <w:rsid w:val="00D97947"/>
    <w:rsid w:val="00D97CCC"/>
    <w:rsid w:val="00DB676E"/>
    <w:rsid w:val="00DC57E4"/>
    <w:rsid w:val="00DF7043"/>
    <w:rsid w:val="00E142A0"/>
    <w:rsid w:val="00E20294"/>
    <w:rsid w:val="00E215B2"/>
    <w:rsid w:val="00E52CCA"/>
    <w:rsid w:val="00E93B58"/>
    <w:rsid w:val="00EA72FA"/>
    <w:rsid w:val="00EB5424"/>
    <w:rsid w:val="00ED1613"/>
    <w:rsid w:val="00F558E9"/>
    <w:rsid w:val="00F577DA"/>
    <w:rsid w:val="00F84726"/>
    <w:rsid w:val="00F86045"/>
    <w:rsid w:val="00FA299B"/>
    <w:rsid w:val="00FB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A5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1F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453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535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E2943"/>
    <w:pPr>
      <w:ind w:left="720"/>
      <w:contextualSpacing/>
    </w:pPr>
  </w:style>
  <w:style w:type="paragraph" w:styleId="a6">
    <w:name w:val="No Spacing"/>
    <w:uiPriority w:val="1"/>
    <w:qFormat/>
    <w:rsid w:val="00B36C30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8648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6163B-DB53-4D02-9CC2-44041B83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User</cp:lastModifiedBy>
  <cp:revision>22</cp:revision>
  <cp:lastPrinted>2025-11-28T07:27:00Z</cp:lastPrinted>
  <dcterms:created xsi:type="dcterms:W3CDTF">2025-11-17T10:27:00Z</dcterms:created>
  <dcterms:modified xsi:type="dcterms:W3CDTF">2025-11-28T07:29:00Z</dcterms:modified>
</cp:coreProperties>
</file>